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2C" w:rsidRDefault="00A9372C" w:rsidP="00A9372C">
      <w:pPr>
        <w:jc w:val="center"/>
        <w:rPr>
          <w:b/>
          <w:sz w:val="24"/>
        </w:rPr>
      </w:pPr>
      <w:r>
        <w:rPr>
          <w:b/>
          <w:sz w:val="24"/>
        </w:rPr>
        <w:t>Poradovník žiadateľov o </w:t>
      </w:r>
      <w:r w:rsidR="00D17CB0">
        <w:rPr>
          <w:b/>
          <w:sz w:val="24"/>
        </w:rPr>
        <w:t>poskytovanie</w:t>
      </w:r>
    </w:p>
    <w:p w:rsidR="00322D51" w:rsidRDefault="00D17CB0" w:rsidP="00A9372C">
      <w:pPr>
        <w:jc w:val="center"/>
        <w:rPr>
          <w:b/>
          <w:sz w:val="24"/>
        </w:rPr>
      </w:pPr>
      <w:r>
        <w:rPr>
          <w:b/>
          <w:sz w:val="24"/>
        </w:rPr>
        <w:t>terénnej</w:t>
      </w:r>
      <w:r w:rsidR="004D67C8">
        <w:rPr>
          <w:b/>
          <w:sz w:val="24"/>
        </w:rPr>
        <w:t xml:space="preserve"> opatrovateľskej služby</w:t>
      </w:r>
      <w:r>
        <w:rPr>
          <w:b/>
          <w:sz w:val="24"/>
        </w:rPr>
        <w:t xml:space="preserve"> na území Obce</w:t>
      </w:r>
      <w:r w:rsidR="004D67C8">
        <w:rPr>
          <w:b/>
          <w:sz w:val="24"/>
        </w:rPr>
        <w:t xml:space="preserve"> Trenčianska Teplá</w:t>
      </w:r>
    </w:p>
    <w:p w:rsidR="00A9372C" w:rsidRPr="00A9372C" w:rsidRDefault="00322D51" w:rsidP="00A9372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31. 8. 2020</w:t>
      </w:r>
    </w:p>
    <w:sectPr w:rsidR="00A9372C" w:rsidRPr="00A9372C" w:rsidSect="007A0B8A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2C"/>
    <w:rsid w:val="000B3B4E"/>
    <w:rsid w:val="00322D51"/>
    <w:rsid w:val="004739FA"/>
    <w:rsid w:val="004D67C8"/>
    <w:rsid w:val="007A0B8A"/>
    <w:rsid w:val="00A9372C"/>
    <w:rsid w:val="00D17CB0"/>
    <w:rsid w:val="00F070CC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2AB6-611F-42B9-9372-1B0CD3A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739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3</cp:revision>
  <dcterms:created xsi:type="dcterms:W3CDTF">2020-08-28T09:59:00Z</dcterms:created>
  <dcterms:modified xsi:type="dcterms:W3CDTF">2020-08-28T10:00:00Z</dcterms:modified>
</cp:coreProperties>
</file>